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71" w:rsidRPr="00AE787C" w:rsidRDefault="00A30971" w:rsidP="00A3097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E787C">
        <w:rPr>
          <w:rFonts w:ascii="Times New Roman" w:hAnsi="Times New Roman" w:cs="Times New Roman"/>
          <w:b/>
          <w:sz w:val="40"/>
          <w:szCs w:val="40"/>
          <w:u w:val="single"/>
        </w:rPr>
        <w:t>Znovuotevření MŠ Poříčí nad Sázavou</w:t>
      </w:r>
    </w:p>
    <w:p w:rsidR="00490E33" w:rsidRPr="00490E33" w:rsidRDefault="00A30971" w:rsidP="00A30971">
      <w:pPr>
        <w:rPr>
          <w:rFonts w:ascii="Times New Roman" w:hAnsi="Times New Roman" w:cs="Times New Roman"/>
          <w:b/>
          <w:sz w:val="24"/>
          <w:szCs w:val="24"/>
        </w:rPr>
      </w:pPr>
      <w:r w:rsidRPr="00490E33">
        <w:rPr>
          <w:rFonts w:ascii="Times New Roman" w:hAnsi="Times New Roman" w:cs="Times New Roman"/>
          <w:b/>
          <w:sz w:val="24"/>
          <w:szCs w:val="24"/>
        </w:rPr>
        <w:t>Mateřská škola bude otevřena od 25.5. 2020.</w:t>
      </w:r>
      <w:r w:rsidR="00490E33" w:rsidRPr="00490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971" w:rsidRPr="006A46E0" w:rsidRDefault="00490E33" w:rsidP="00A3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</w:t>
      </w:r>
      <w:r w:rsidR="005725B2">
        <w:rPr>
          <w:rFonts w:ascii="Times New Roman" w:hAnsi="Times New Roman" w:cs="Times New Roman"/>
          <w:sz w:val="24"/>
          <w:szCs w:val="24"/>
        </w:rPr>
        <w:t xml:space="preserve"> mateřské školy</w:t>
      </w:r>
      <w:r>
        <w:rPr>
          <w:rFonts w:ascii="Times New Roman" w:hAnsi="Times New Roman" w:cs="Times New Roman"/>
          <w:sz w:val="24"/>
          <w:szCs w:val="24"/>
        </w:rPr>
        <w:t xml:space="preserve"> zůstává nezměněna: 6.30 – 17.00.</w:t>
      </w:r>
    </w:p>
    <w:p w:rsidR="006A46E0" w:rsidRDefault="00A30971" w:rsidP="00A30971">
      <w:pPr>
        <w:rPr>
          <w:rFonts w:ascii="Times New Roman" w:hAnsi="Times New Roman" w:cs="Times New Roman"/>
          <w:sz w:val="24"/>
          <w:szCs w:val="24"/>
        </w:rPr>
      </w:pPr>
      <w:r w:rsidRPr="006A46E0">
        <w:rPr>
          <w:rFonts w:ascii="Times New Roman" w:hAnsi="Times New Roman" w:cs="Times New Roman"/>
          <w:sz w:val="24"/>
          <w:szCs w:val="24"/>
        </w:rPr>
        <w:t xml:space="preserve">Provoz </w:t>
      </w:r>
      <w:r w:rsidR="006A46E0" w:rsidRPr="006A46E0">
        <w:rPr>
          <w:rFonts w:ascii="Times New Roman" w:hAnsi="Times New Roman" w:cs="Times New Roman"/>
          <w:sz w:val="24"/>
          <w:szCs w:val="24"/>
        </w:rPr>
        <w:t>mateřské školy bude zajišťován</w:t>
      </w:r>
      <w:r w:rsidRPr="006A46E0">
        <w:rPr>
          <w:rFonts w:ascii="Times New Roman" w:hAnsi="Times New Roman" w:cs="Times New Roman"/>
          <w:sz w:val="24"/>
          <w:szCs w:val="24"/>
        </w:rPr>
        <w:t xml:space="preserve"> v souladu s metodikou zveřejněnou MŠMT</w:t>
      </w:r>
      <w:r w:rsidR="006A46E0" w:rsidRPr="006A46E0">
        <w:rPr>
          <w:rFonts w:ascii="Times New Roman" w:hAnsi="Times New Roman" w:cs="Times New Roman"/>
          <w:sz w:val="24"/>
          <w:szCs w:val="24"/>
        </w:rPr>
        <w:t>.</w:t>
      </w:r>
    </w:p>
    <w:p w:rsidR="00490E33" w:rsidRPr="00490E33" w:rsidRDefault="00490E33" w:rsidP="00A309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0E33">
        <w:rPr>
          <w:rFonts w:ascii="Times New Roman" w:hAnsi="Times New Roman" w:cs="Times New Roman"/>
          <w:sz w:val="24"/>
          <w:szCs w:val="24"/>
          <w:u w:val="single"/>
        </w:rPr>
        <w:t xml:space="preserve">Věnujte, prosím, pozornost následujícím </w:t>
      </w:r>
      <w:r w:rsidR="00F3229E">
        <w:rPr>
          <w:rFonts w:ascii="Times New Roman" w:hAnsi="Times New Roman" w:cs="Times New Roman"/>
          <w:sz w:val="24"/>
          <w:szCs w:val="24"/>
          <w:u w:val="single"/>
        </w:rPr>
        <w:t xml:space="preserve">podmínkám a </w:t>
      </w:r>
      <w:r w:rsidRPr="00490E33">
        <w:rPr>
          <w:rFonts w:ascii="Times New Roman" w:hAnsi="Times New Roman" w:cs="Times New Roman"/>
          <w:sz w:val="24"/>
          <w:szCs w:val="24"/>
          <w:u w:val="single"/>
        </w:rPr>
        <w:t>opatřením, která je nutné bezpodmínečně dodržovat:</w:t>
      </w:r>
    </w:p>
    <w:p w:rsidR="006A46E0" w:rsidRDefault="006A46E0" w:rsidP="00A30971">
      <w:pPr>
        <w:rPr>
          <w:rFonts w:ascii="Times New Roman" w:hAnsi="Times New Roman" w:cs="Times New Roman"/>
          <w:sz w:val="24"/>
          <w:szCs w:val="24"/>
        </w:rPr>
      </w:pPr>
      <w:r w:rsidRPr="006A46E0">
        <w:rPr>
          <w:rFonts w:ascii="Times New Roman" w:hAnsi="Times New Roman" w:cs="Times New Roman"/>
          <w:b/>
          <w:sz w:val="24"/>
          <w:szCs w:val="24"/>
        </w:rPr>
        <w:t>Při cestě do školy a ze školy</w:t>
      </w:r>
      <w:r>
        <w:rPr>
          <w:rFonts w:ascii="Times New Roman" w:hAnsi="Times New Roman" w:cs="Times New Roman"/>
          <w:sz w:val="24"/>
          <w:szCs w:val="24"/>
        </w:rPr>
        <w:t xml:space="preserve"> se na děti a doprovod vztahují obecná pravidla chování stanovená krizovými opatřeními </w:t>
      </w:r>
    </w:p>
    <w:p w:rsidR="006A46E0" w:rsidRDefault="006A46E0" w:rsidP="006A4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6E0">
        <w:rPr>
          <w:rFonts w:ascii="Times New Roman" w:hAnsi="Times New Roman" w:cs="Times New Roman"/>
          <w:sz w:val="24"/>
          <w:szCs w:val="24"/>
        </w:rPr>
        <w:t xml:space="preserve">zakrytí úst a nosu ochrannými prostředky (dále jen </w:t>
      </w:r>
      <w:r w:rsidRPr="006A46E0">
        <w:rPr>
          <w:rFonts w:ascii="Times New Roman" w:hAnsi="Times New Roman" w:cs="Times New Roman"/>
          <w:i/>
          <w:sz w:val="24"/>
          <w:szCs w:val="24"/>
        </w:rPr>
        <w:t>rouška</w:t>
      </w:r>
      <w:r w:rsidRPr="006A46E0">
        <w:rPr>
          <w:rFonts w:ascii="Times New Roman" w:hAnsi="Times New Roman" w:cs="Times New Roman"/>
          <w:sz w:val="24"/>
          <w:szCs w:val="24"/>
        </w:rPr>
        <w:t>)</w:t>
      </w:r>
    </w:p>
    <w:p w:rsidR="006A46E0" w:rsidRDefault="006A46E0" w:rsidP="006A46E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dodržení odstupů 2 m v souladu s krizovými nebo mimořádnými opatřeními</w:t>
      </w:r>
    </w:p>
    <w:p w:rsidR="006A46E0" w:rsidRDefault="006A46E0" w:rsidP="006A46E0">
      <w:pPr>
        <w:rPr>
          <w:rFonts w:ascii="Times New Roman" w:hAnsi="Times New Roman" w:cs="Times New Roman"/>
          <w:sz w:val="24"/>
          <w:szCs w:val="24"/>
        </w:rPr>
      </w:pPr>
      <w:r w:rsidRPr="00490E33">
        <w:rPr>
          <w:rFonts w:ascii="Times New Roman" w:hAnsi="Times New Roman" w:cs="Times New Roman"/>
          <w:b/>
          <w:sz w:val="24"/>
          <w:szCs w:val="24"/>
        </w:rPr>
        <w:t>Při příchodu k mateřské škole a pohybu před mateřskou školou</w:t>
      </w:r>
      <w:r>
        <w:rPr>
          <w:rFonts w:ascii="Times New Roman" w:hAnsi="Times New Roman" w:cs="Times New Roman"/>
          <w:sz w:val="24"/>
          <w:szCs w:val="24"/>
        </w:rPr>
        <w:t xml:space="preserve"> je třeba minimalizovat</w:t>
      </w:r>
      <w:r w:rsidR="00490E33">
        <w:rPr>
          <w:rFonts w:ascii="Times New Roman" w:hAnsi="Times New Roman" w:cs="Times New Roman"/>
          <w:sz w:val="24"/>
          <w:szCs w:val="24"/>
        </w:rPr>
        <w:t xml:space="preserve"> shromažďování osob před školou, dodržovat odstupy 2 m.</w:t>
      </w:r>
      <w:r>
        <w:rPr>
          <w:rFonts w:ascii="Times New Roman" w:hAnsi="Times New Roman" w:cs="Times New Roman"/>
          <w:sz w:val="24"/>
          <w:szCs w:val="24"/>
        </w:rPr>
        <w:t xml:space="preserve"> Pro všechny osoby nacházející se před budovou školy platí povinnost zakrytí úst a nosu.</w:t>
      </w:r>
    </w:p>
    <w:p w:rsidR="00490E33" w:rsidRPr="00490E33" w:rsidRDefault="00490E33" w:rsidP="006A46E0">
      <w:pPr>
        <w:rPr>
          <w:rFonts w:ascii="Times New Roman" w:hAnsi="Times New Roman" w:cs="Times New Roman"/>
          <w:b/>
          <w:sz w:val="24"/>
          <w:szCs w:val="24"/>
        </w:rPr>
      </w:pPr>
      <w:r w:rsidRPr="00490E33">
        <w:rPr>
          <w:rFonts w:ascii="Times New Roman" w:hAnsi="Times New Roman" w:cs="Times New Roman"/>
          <w:b/>
          <w:sz w:val="24"/>
          <w:szCs w:val="24"/>
        </w:rPr>
        <w:t>V prostorách mateřské školy</w:t>
      </w:r>
    </w:p>
    <w:p w:rsidR="00490E33" w:rsidRDefault="00490E33" w:rsidP="00490E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doprovázející osoba se v prostorách mateřské školy pohybuje vždy v roušce, a to pouze po nezbytně nutnou dobu (předání, vyzvednutí dítěte)</w:t>
      </w:r>
      <w:r w:rsidR="005725B2">
        <w:rPr>
          <w:rFonts w:ascii="Times New Roman" w:hAnsi="Times New Roman" w:cs="Times New Roman"/>
          <w:sz w:val="24"/>
          <w:szCs w:val="24"/>
        </w:rPr>
        <w:t>, nevstupuje do třídy a zachovává dostatečný odstup od pedagogů</w:t>
      </w:r>
    </w:p>
    <w:p w:rsidR="00490E33" w:rsidRDefault="00490E33" w:rsidP="00490E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a pedagogičtí pracovníci mateřské školy roušky v prostorách školy nosit </w:t>
      </w:r>
      <w:r w:rsidRPr="00490E33">
        <w:rPr>
          <w:rFonts w:ascii="Times New Roman" w:hAnsi="Times New Roman" w:cs="Times New Roman"/>
          <w:b/>
          <w:sz w:val="24"/>
          <w:szCs w:val="24"/>
        </w:rPr>
        <w:t>nemusí</w:t>
      </w:r>
    </w:p>
    <w:p w:rsidR="00490E33" w:rsidRDefault="00490E33" w:rsidP="00490E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hygieně rukou budou používána mýdla v dávkovači a jednorázové papírové ručníky</w:t>
      </w:r>
    </w:p>
    <w:p w:rsidR="00AE787C" w:rsidRDefault="00AE787C" w:rsidP="00490E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si nebudou čistit zuby</w:t>
      </w:r>
    </w:p>
    <w:p w:rsidR="005725B2" w:rsidRPr="005725B2" w:rsidRDefault="00AE787C" w:rsidP="005725B2">
      <w:pPr>
        <w:rPr>
          <w:rFonts w:ascii="Times New Roman" w:hAnsi="Times New Roman" w:cs="Times New Roman"/>
          <w:b/>
          <w:sz w:val="24"/>
          <w:szCs w:val="24"/>
        </w:rPr>
      </w:pPr>
      <w:r w:rsidRPr="00AE787C">
        <w:rPr>
          <w:rFonts w:ascii="Times New Roman" w:hAnsi="Times New Roman" w:cs="Times New Roman"/>
          <w:b/>
          <w:sz w:val="24"/>
          <w:szCs w:val="24"/>
        </w:rPr>
        <w:t>Ve třídě</w:t>
      </w:r>
    </w:p>
    <w:p w:rsidR="00AE787C" w:rsidRPr="00F3229E" w:rsidRDefault="00AE787C" w:rsidP="00AE78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neprodleně po přezutí a převlečení si musí každý důkladně (20-30 sekund) umýt ruce vodou a tekutým mýdlem</w:t>
      </w:r>
    </w:p>
    <w:p w:rsidR="009434C3" w:rsidRPr="009434C3" w:rsidRDefault="00F3229E" w:rsidP="009434C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budou v co největší míře organizovány venku</w:t>
      </w:r>
      <w:r w:rsidR="009434C3" w:rsidRPr="00943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7C" w:rsidRPr="005725B2" w:rsidRDefault="00AE787C" w:rsidP="00AE78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25.5. do odvolá</w:t>
      </w:r>
      <w:r w:rsidR="005725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í plat</w:t>
      </w:r>
      <w:r w:rsidR="009434C3">
        <w:rPr>
          <w:rFonts w:ascii="Times New Roman" w:hAnsi="Times New Roman" w:cs="Times New Roman"/>
          <w:sz w:val="24"/>
          <w:szCs w:val="24"/>
        </w:rPr>
        <w:t xml:space="preserve">í zákaz nošení vlastních hraček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725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domova</w:t>
      </w:r>
    </w:p>
    <w:p w:rsidR="005725B2" w:rsidRPr="005725B2" w:rsidRDefault="005725B2" w:rsidP="00AE787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docházky se mohou zúčastnit pouze zdravé děti, bez známek respiračního onemocnění</w:t>
      </w:r>
    </w:p>
    <w:p w:rsidR="005725B2" w:rsidRDefault="005725B2" w:rsidP="00572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podezření na možné příznaky COVID-19</w:t>
      </w:r>
    </w:p>
    <w:p w:rsidR="005725B2" w:rsidRDefault="005725B2" w:rsidP="005725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5B2">
        <w:rPr>
          <w:rFonts w:ascii="Times New Roman" w:hAnsi="Times New Roman" w:cs="Times New Roman"/>
          <w:sz w:val="24"/>
          <w:szCs w:val="24"/>
        </w:rPr>
        <w:t>nikdo s příznaky infekce dýchacích cest, které by mohly odpovídat známým příznakům COVID-19</w:t>
      </w:r>
      <w:r>
        <w:rPr>
          <w:rFonts w:ascii="Times New Roman" w:hAnsi="Times New Roman" w:cs="Times New Roman"/>
          <w:sz w:val="24"/>
          <w:szCs w:val="24"/>
        </w:rPr>
        <w:t xml:space="preserve"> (zvýšená tělesná teplota, kašel, náhlá ztráta chuti a čichu, jiný příznak akutní infekce dýchacích cest) nesmí do školy vstoupit.</w:t>
      </w:r>
    </w:p>
    <w:p w:rsidR="005725B2" w:rsidRDefault="005725B2" w:rsidP="005725B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dítě vykazuje příznaky, bude izolováno a rodiče budou okamžitě kontaktováni k okamžitému vyzvednutí dítěte</w:t>
      </w:r>
    </w:p>
    <w:p w:rsidR="00F3229E" w:rsidRDefault="00F3229E" w:rsidP="00F3229E">
      <w:pPr>
        <w:rPr>
          <w:rFonts w:ascii="Times New Roman" w:hAnsi="Times New Roman" w:cs="Times New Roman"/>
          <w:b/>
          <w:sz w:val="24"/>
          <w:szCs w:val="24"/>
        </w:rPr>
      </w:pPr>
      <w:r w:rsidRPr="00F3229E">
        <w:rPr>
          <w:rFonts w:ascii="Times New Roman" w:hAnsi="Times New Roman" w:cs="Times New Roman"/>
          <w:b/>
          <w:sz w:val="24"/>
          <w:szCs w:val="24"/>
        </w:rPr>
        <w:t>Zajištění školního stravování</w:t>
      </w:r>
    </w:p>
    <w:p w:rsidR="00F3229E" w:rsidRDefault="00F3229E" w:rsidP="00F3229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229E">
        <w:rPr>
          <w:rFonts w:ascii="Times New Roman" w:hAnsi="Times New Roman" w:cs="Times New Roman"/>
          <w:sz w:val="24"/>
          <w:szCs w:val="24"/>
        </w:rPr>
        <w:t>školní stravování bude probíhat v běžné podobě</w:t>
      </w:r>
    </w:p>
    <w:p w:rsidR="00F3229E" w:rsidRDefault="00F3229E" w:rsidP="00F3229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zahájením stravování si každé dítě umyje ruce</w:t>
      </w:r>
    </w:p>
    <w:p w:rsidR="00F3229E" w:rsidRDefault="00F3229E" w:rsidP="00F3229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si samy jídlo a pití nenabírají a neberou si ani příbory – vše vydává personál</w:t>
      </w:r>
    </w:p>
    <w:p w:rsidR="00F3229E" w:rsidRDefault="00F3229E" w:rsidP="00F3229E">
      <w:pPr>
        <w:rPr>
          <w:rFonts w:ascii="Times New Roman" w:hAnsi="Times New Roman" w:cs="Times New Roman"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lastRenderedPageBreak/>
        <w:t>Při prvním vstupu do školy předloží zákonný zástupce dítěte tato prohlášení</w:t>
      </w:r>
      <w:r>
        <w:rPr>
          <w:rFonts w:ascii="Times New Roman" w:hAnsi="Times New Roman" w:cs="Times New Roman"/>
          <w:sz w:val="24"/>
          <w:szCs w:val="24"/>
        </w:rPr>
        <w:t>, která je možné podepsat před vstupem do školy:</w:t>
      </w:r>
    </w:p>
    <w:p w:rsidR="00F3229E" w:rsidRDefault="00F3229E" w:rsidP="00F3229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seznámení s vymezením rizikových skupin stanovených Ministerstvem zdravotnictví, a</w:t>
      </w:r>
    </w:p>
    <w:p w:rsidR="00F3229E" w:rsidRDefault="00F3229E" w:rsidP="00F3229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čestné prohlášení o neexistenci příznaků virového infekčního onemocnění (např. horečka, kašel, dušnost, náhlá ztráta chuti a čichu apod.)</w:t>
      </w:r>
    </w:p>
    <w:p w:rsidR="00F3229E" w:rsidRPr="0004383B" w:rsidRDefault="00F3229E" w:rsidP="00F3229E">
      <w:pPr>
        <w:rPr>
          <w:rFonts w:ascii="Times New Roman" w:hAnsi="Times New Roman" w:cs="Times New Roman"/>
          <w:b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t>Pokud zákonný zástupce tyto dokumenty nepodepíše, nebude vstup dítěti do mateřské školy umožněn.</w:t>
      </w:r>
    </w:p>
    <w:p w:rsidR="00500438" w:rsidRDefault="009434C3" w:rsidP="00F3229E">
      <w:pPr>
        <w:rPr>
          <w:rFonts w:ascii="Times New Roman" w:hAnsi="Times New Roman" w:cs="Times New Roman"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t>Pro zajištění pitného režimu při pobytu venku</w:t>
      </w:r>
      <w:r>
        <w:rPr>
          <w:rFonts w:ascii="Times New Roman" w:hAnsi="Times New Roman" w:cs="Times New Roman"/>
          <w:sz w:val="24"/>
          <w:szCs w:val="24"/>
        </w:rPr>
        <w:t xml:space="preserve"> si dítě přinese každý den z domova označenou (jméno a značka) plastovou lahev naplněnou pitím – voda, šťáva, čaj (v žádném případě sycené nápoje</w:t>
      </w:r>
      <w:r w:rsidR="00500438">
        <w:rPr>
          <w:rFonts w:ascii="Times New Roman" w:hAnsi="Times New Roman" w:cs="Times New Roman"/>
          <w:sz w:val="24"/>
          <w:szCs w:val="24"/>
        </w:rPr>
        <w:t>) a bude ji mít připravenu v šatně na svém místě.</w:t>
      </w:r>
    </w:p>
    <w:p w:rsidR="00500438" w:rsidRDefault="00500438" w:rsidP="00F3229E">
      <w:pPr>
        <w:rPr>
          <w:rFonts w:ascii="Times New Roman" w:hAnsi="Times New Roman" w:cs="Times New Roman"/>
          <w:sz w:val="24"/>
          <w:szCs w:val="24"/>
        </w:rPr>
      </w:pPr>
      <w:r w:rsidRPr="00500438">
        <w:rPr>
          <w:rFonts w:ascii="Times New Roman" w:hAnsi="Times New Roman" w:cs="Times New Roman"/>
          <w:b/>
          <w:sz w:val="24"/>
          <w:szCs w:val="24"/>
        </w:rPr>
        <w:t>Prosíme vás, abyste svým dětem vysvětlili opatření, která se jich týkají</w:t>
      </w:r>
      <w:r>
        <w:rPr>
          <w:rFonts w:ascii="Times New Roman" w:hAnsi="Times New Roman" w:cs="Times New Roman"/>
          <w:sz w:val="24"/>
          <w:szCs w:val="24"/>
        </w:rPr>
        <w:t xml:space="preserve"> (nošení hraček z domova, hygiena rukou, manipulace s jídlem, čištění zubů, láhev s pitím</w:t>
      </w:r>
      <w:r w:rsidR="006D5A78">
        <w:rPr>
          <w:rFonts w:ascii="Times New Roman" w:hAnsi="Times New Roman" w:cs="Times New Roman"/>
          <w:sz w:val="24"/>
          <w:szCs w:val="24"/>
        </w:rPr>
        <w:t xml:space="preserve"> 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pobytu venku)</w:t>
      </w:r>
    </w:p>
    <w:p w:rsidR="009434C3" w:rsidRPr="0004383B" w:rsidRDefault="009434C3" w:rsidP="00F3229E">
      <w:pPr>
        <w:rPr>
          <w:rFonts w:ascii="Times New Roman" w:hAnsi="Times New Roman" w:cs="Times New Roman"/>
          <w:b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t xml:space="preserve">Docházka dětí do mateřské školy je zcela dobrovolná, což platí i pro děti plnící povinnou předškolní docházku. </w:t>
      </w:r>
    </w:p>
    <w:p w:rsidR="009434C3" w:rsidRDefault="009434C3" w:rsidP="00F3229E">
      <w:pPr>
        <w:rPr>
          <w:rFonts w:ascii="Times New Roman" w:hAnsi="Times New Roman" w:cs="Times New Roman"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t>Výše platby zálohy stravného na květen a červen</w:t>
      </w:r>
      <w:r>
        <w:rPr>
          <w:rFonts w:ascii="Times New Roman" w:hAnsi="Times New Roman" w:cs="Times New Roman"/>
          <w:sz w:val="24"/>
          <w:szCs w:val="24"/>
        </w:rPr>
        <w:t xml:space="preserve"> proběhne</w:t>
      </w:r>
      <w:r w:rsidR="0004383B">
        <w:rPr>
          <w:rFonts w:ascii="Times New Roman" w:hAnsi="Times New Roman" w:cs="Times New Roman"/>
          <w:sz w:val="24"/>
          <w:szCs w:val="24"/>
        </w:rPr>
        <w:t xml:space="preserve"> jednou platbou</w:t>
      </w:r>
      <w:r>
        <w:rPr>
          <w:rFonts w:ascii="Times New Roman" w:hAnsi="Times New Roman" w:cs="Times New Roman"/>
          <w:sz w:val="24"/>
          <w:szCs w:val="24"/>
        </w:rPr>
        <w:t xml:space="preserve"> inkasem nebo bude zaslána na e-mail tak jak jste zvyklí. Prosíme o včasné uhrazení.</w:t>
      </w:r>
    </w:p>
    <w:p w:rsidR="007C10EC" w:rsidRPr="0004383B" w:rsidRDefault="009434C3" w:rsidP="00F3229E">
      <w:pPr>
        <w:rPr>
          <w:rFonts w:ascii="Times New Roman" w:hAnsi="Times New Roman" w:cs="Times New Roman"/>
          <w:b/>
          <w:sz w:val="24"/>
          <w:szCs w:val="24"/>
        </w:rPr>
      </w:pPr>
      <w:r w:rsidRPr="0004383B">
        <w:rPr>
          <w:rFonts w:ascii="Times New Roman" w:hAnsi="Times New Roman" w:cs="Times New Roman"/>
          <w:b/>
          <w:sz w:val="24"/>
          <w:szCs w:val="24"/>
        </w:rPr>
        <w:t>Platba školného bude následující</w:t>
      </w:r>
      <w:r w:rsidR="007C10EC" w:rsidRPr="0004383B">
        <w:rPr>
          <w:rFonts w:ascii="Times New Roman" w:hAnsi="Times New Roman" w:cs="Times New Roman"/>
          <w:b/>
          <w:sz w:val="24"/>
          <w:szCs w:val="24"/>
        </w:rPr>
        <w:t>:</w:t>
      </w:r>
    </w:p>
    <w:p w:rsidR="007C10EC" w:rsidRDefault="007C10EC" w:rsidP="007C10E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na měsíc květen je stanoveno na 92,- Kč, termín úhrady do konce května</w:t>
      </w:r>
    </w:p>
    <w:p w:rsidR="007C10EC" w:rsidRDefault="007C10EC" w:rsidP="007C10E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školné na měsíc červen je stanoveno na 350,- Kč, termín úhrady </w:t>
      </w:r>
      <w:r w:rsidR="0004383B">
        <w:rPr>
          <w:rFonts w:ascii="Times New Roman" w:hAnsi="Times New Roman" w:cs="Times New Roman"/>
          <w:sz w:val="24"/>
          <w:szCs w:val="24"/>
        </w:rPr>
        <w:t>od 1.6.</w:t>
      </w:r>
      <w:r>
        <w:rPr>
          <w:rFonts w:ascii="Times New Roman" w:hAnsi="Times New Roman" w:cs="Times New Roman"/>
          <w:sz w:val="24"/>
          <w:szCs w:val="24"/>
        </w:rPr>
        <w:t>do 15.6.</w:t>
      </w:r>
    </w:p>
    <w:p w:rsidR="007C10EC" w:rsidRPr="007C10EC" w:rsidRDefault="007C10EC" w:rsidP="007C10E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na měsíc červenec je stanoveno na 191,- Kč</w:t>
      </w:r>
      <w:r w:rsidR="0004383B">
        <w:rPr>
          <w:rFonts w:ascii="Times New Roman" w:hAnsi="Times New Roman" w:cs="Times New Roman"/>
          <w:sz w:val="24"/>
          <w:szCs w:val="24"/>
        </w:rPr>
        <w:t>, termín úhrady od 1.7. do 15.7.</w:t>
      </w:r>
    </w:p>
    <w:p w:rsidR="007C10EC" w:rsidRPr="0004383B" w:rsidRDefault="007C10EC" w:rsidP="0004383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školné neplatí děti plnící povinnou předškolní docházku a děti, které nejsou k docházce přihlášeny</w:t>
      </w:r>
    </w:p>
    <w:p w:rsidR="0004383B" w:rsidRDefault="0004383B" w:rsidP="0004383B">
      <w:pPr>
        <w:rPr>
          <w:rFonts w:ascii="Times New Roman" w:hAnsi="Times New Roman" w:cs="Times New Roman"/>
          <w:sz w:val="24"/>
          <w:szCs w:val="24"/>
        </w:rPr>
      </w:pPr>
      <w:r w:rsidRPr="006A46E0">
        <w:rPr>
          <w:rFonts w:ascii="Times New Roman" w:hAnsi="Times New Roman" w:cs="Times New Roman"/>
          <w:sz w:val="24"/>
          <w:szCs w:val="24"/>
        </w:rPr>
        <w:t>Výše uvedená opatření se mohou měnit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E0">
        <w:rPr>
          <w:rFonts w:ascii="Times New Roman" w:hAnsi="Times New Roman" w:cs="Times New Roman"/>
          <w:sz w:val="24"/>
          <w:szCs w:val="24"/>
        </w:rPr>
        <w:t>- dle nově vydaných nařízení nebo</w:t>
      </w:r>
      <w:r>
        <w:rPr>
          <w:rFonts w:ascii="Times New Roman" w:hAnsi="Times New Roman" w:cs="Times New Roman"/>
          <w:sz w:val="24"/>
          <w:szCs w:val="24"/>
        </w:rPr>
        <w:t xml:space="preserve"> doporučení vlády, MŠMT, MZČR, Hygienické stanice</w:t>
      </w:r>
      <w:r w:rsidRPr="006A46E0">
        <w:rPr>
          <w:rFonts w:ascii="Times New Roman" w:hAnsi="Times New Roman" w:cs="Times New Roman"/>
          <w:sz w:val="24"/>
          <w:szCs w:val="24"/>
        </w:rPr>
        <w:t>. Dále může dojít ke změnám</w:t>
      </w:r>
      <w:r>
        <w:rPr>
          <w:rFonts w:ascii="Times New Roman" w:hAnsi="Times New Roman" w:cs="Times New Roman"/>
          <w:sz w:val="24"/>
          <w:szCs w:val="24"/>
        </w:rPr>
        <w:t xml:space="preserve"> na základě rozhodnutí ředitele ZŠ a MŠ Poříčí nad Sázavou</w:t>
      </w:r>
      <w:r w:rsidRPr="006A46E0">
        <w:rPr>
          <w:rFonts w:ascii="Times New Roman" w:hAnsi="Times New Roman" w:cs="Times New Roman"/>
          <w:sz w:val="24"/>
          <w:szCs w:val="24"/>
        </w:rPr>
        <w:t xml:space="preserve"> dle zkušeností z provozu. </w:t>
      </w:r>
    </w:p>
    <w:p w:rsidR="0004383B" w:rsidRDefault="0004383B" w:rsidP="0004383B">
      <w:pPr>
        <w:rPr>
          <w:rFonts w:ascii="Times New Roman" w:hAnsi="Times New Roman" w:cs="Times New Roman"/>
        </w:rPr>
      </w:pPr>
      <w:r w:rsidRPr="006A46E0">
        <w:rPr>
          <w:rFonts w:ascii="Times New Roman" w:hAnsi="Times New Roman" w:cs="Times New Roman"/>
          <w:sz w:val="24"/>
          <w:szCs w:val="24"/>
        </w:rPr>
        <w:t>Naším cílem je postupovat v souladu s opatřeními a n</w:t>
      </w:r>
      <w:r>
        <w:rPr>
          <w:rFonts w:ascii="Times New Roman" w:hAnsi="Times New Roman" w:cs="Times New Roman"/>
          <w:sz w:val="24"/>
          <w:szCs w:val="24"/>
        </w:rPr>
        <w:t>eohrozit zdraví vašich dětí a n</w:t>
      </w:r>
      <w:r w:rsidRPr="006A46E0">
        <w:rPr>
          <w:rFonts w:ascii="Times New Roman" w:hAnsi="Times New Roman" w:cs="Times New Roman"/>
          <w:sz w:val="24"/>
          <w:szCs w:val="24"/>
        </w:rPr>
        <w:t>ašich zaměstnanců a vytvořit co nejpříjemnější</w:t>
      </w:r>
      <w:r w:rsidRPr="006A46E0">
        <w:rPr>
          <w:rFonts w:ascii="Times New Roman" w:hAnsi="Times New Roman" w:cs="Times New Roman"/>
        </w:rPr>
        <w:t xml:space="preserve"> podmínky pro všechny.</w:t>
      </w:r>
    </w:p>
    <w:p w:rsidR="00500438" w:rsidRDefault="00500438" w:rsidP="0004383B">
      <w:pPr>
        <w:rPr>
          <w:rFonts w:ascii="Times New Roman" w:hAnsi="Times New Roman" w:cs="Times New Roman"/>
        </w:rPr>
      </w:pPr>
    </w:p>
    <w:p w:rsidR="00500438" w:rsidRDefault="00500438" w:rsidP="005004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Bc. Martina Vojtíšková</w:t>
      </w:r>
    </w:p>
    <w:p w:rsidR="00500438" w:rsidRDefault="00500438" w:rsidP="005004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vedoucí učitelka MŠ</w:t>
      </w:r>
    </w:p>
    <w:p w:rsidR="0004383B" w:rsidRPr="006A46E0" w:rsidRDefault="0004383B" w:rsidP="0004383B">
      <w:pPr>
        <w:rPr>
          <w:rFonts w:ascii="Times New Roman" w:hAnsi="Times New Roman" w:cs="Times New Roman"/>
        </w:rPr>
      </w:pPr>
    </w:p>
    <w:p w:rsidR="009434C3" w:rsidRPr="007C10EC" w:rsidRDefault="007C10EC" w:rsidP="007C10EC">
      <w:pPr>
        <w:rPr>
          <w:rFonts w:ascii="Times New Roman" w:hAnsi="Times New Roman" w:cs="Times New Roman"/>
          <w:sz w:val="24"/>
          <w:szCs w:val="24"/>
        </w:rPr>
      </w:pPr>
      <w:r w:rsidRPr="007C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9E" w:rsidRPr="00F3229E" w:rsidRDefault="00F3229E" w:rsidP="00F3229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25B2" w:rsidRPr="005725B2" w:rsidRDefault="005725B2" w:rsidP="005725B2">
      <w:pPr>
        <w:rPr>
          <w:rFonts w:ascii="Times New Roman" w:hAnsi="Times New Roman" w:cs="Times New Roman"/>
          <w:b/>
          <w:sz w:val="24"/>
          <w:szCs w:val="24"/>
        </w:rPr>
      </w:pPr>
    </w:p>
    <w:p w:rsidR="00490E33" w:rsidRPr="006A46E0" w:rsidRDefault="00490E33" w:rsidP="006A46E0">
      <w:pPr>
        <w:rPr>
          <w:rFonts w:ascii="Times New Roman" w:hAnsi="Times New Roman" w:cs="Times New Roman"/>
          <w:sz w:val="24"/>
          <w:szCs w:val="24"/>
        </w:rPr>
      </w:pPr>
    </w:p>
    <w:p w:rsidR="006A46E0" w:rsidRDefault="006A46E0" w:rsidP="00A30971">
      <w:pPr>
        <w:rPr>
          <w:rFonts w:ascii="Times New Roman" w:hAnsi="Times New Roman" w:cs="Times New Roman"/>
          <w:sz w:val="24"/>
          <w:szCs w:val="24"/>
        </w:rPr>
      </w:pPr>
    </w:p>
    <w:p w:rsidR="00E844AF" w:rsidRPr="006A46E0" w:rsidRDefault="00E844AF" w:rsidP="00A30971">
      <w:pPr>
        <w:rPr>
          <w:rFonts w:ascii="Times New Roman" w:hAnsi="Times New Roman" w:cs="Times New Roman"/>
        </w:rPr>
      </w:pPr>
    </w:p>
    <w:sectPr w:rsidR="00E844AF" w:rsidRPr="006A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470"/>
    <w:multiLevelType w:val="hybridMultilevel"/>
    <w:tmpl w:val="59DE2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1260"/>
    <w:multiLevelType w:val="hybridMultilevel"/>
    <w:tmpl w:val="4014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179"/>
    <w:multiLevelType w:val="hybridMultilevel"/>
    <w:tmpl w:val="51221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0C0C"/>
    <w:multiLevelType w:val="hybridMultilevel"/>
    <w:tmpl w:val="B2D0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43F5"/>
    <w:multiLevelType w:val="hybridMultilevel"/>
    <w:tmpl w:val="895292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437B48"/>
    <w:multiLevelType w:val="hybridMultilevel"/>
    <w:tmpl w:val="7E364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A4580"/>
    <w:multiLevelType w:val="hybridMultilevel"/>
    <w:tmpl w:val="225A3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19A0"/>
    <w:multiLevelType w:val="hybridMultilevel"/>
    <w:tmpl w:val="929A9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E4760"/>
    <w:multiLevelType w:val="hybridMultilevel"/>
    <w:tmpl w:val="E310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1"/>
    <w:rsid w:val="0004383B"/>
    <w:rsid w:val="00490E33"/>
    <w:rsid w:val="00500438"/>
    <w:rsid w:val="005725B2"/>
    <w:rsid w:val="006A46E0"/>
    <w:rsid w:val="006D5A78"/>
    <w:rsid w:val="007C10EC"/>
    <w:rsid w:val="009434C3"/>
    <w:rsid w:val="00A30971"/>
    <w:rsid w:val="00AE787C"/>
    <w:rsid w:val="00E844AF"/>
    <w:rsid w:val="00F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01E"/>
  <w15:chartTrackingRefBased/>
  <w15:docId w15:val="{811817FB-4F8E-4A4B-BFAF-F2EEE17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2020-05-14T09:39:00Z</dcterms:created>
  <dcterms:modified xsi:type="dcterms:W3CDTF">2020-05-14T11:23:00Z</dcterms:modified>
</cp:coreProperties>
</file>